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730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Олега Константиновича, родившегося 14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86395419 от 04.01.2025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17.03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 от 15.04.2025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86395419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510,00 рублей,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Абрамовым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Олега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